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34" w:rsidRPr="00403FDF" w:rsidRDefault="00BC72A2" w:rsidP="00BC72A2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403FDF">
        <w:rPr>
          <w:rFonts w:ascii="Simplified Arabic" w:hAnsi="Simplified Arabic" w:cs="Simplified Arabic" w:hint="cs"/>
          <w:sz w:val="32"/>
          <w:szCs w:val="32"/>
          <w:rtl/>
        </w:rPr>
        <w:t>البيانات المطلوبة من المجلات العلمية المحكمة</w:t>
      </w:r>
    </w:p>
    <w:tbl>
      <w:tblPr>
        <w:tblStyle w:val="TableGrid"/>
        <w:bidiVisual/>
        <w:tblW w:w="8502" w:type="dxa"/>
        <w:tblLook w:val="04A0" w:firstRow="1" w:lastRow="0" w:firstColumn="1" w:lastColumn="0" w:noHBand="0" w:noVBand="1"/>
      </w:tblPr>
      <w:tblGrid>
        <w:gridCol w:w="3682"/>
        <w:gridCol w:w="2051"/>
        <w:gridCol w:w="2769"/>
      </w:tblGrid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الجامعة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>*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الدولة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6D2AB3" w:rsidRPr="00403FDF" w:rsidRDefault="006D2AB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نوع الجامعة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>*</w:t>
            </w:r>
          </w:p>
        </w:tc>
        <w:tc>
          <w:tcPr>
            <w:tcW w:w="2051" w:type="dxa"/>
          </w:tcPr>
          <w:p w:rsidR="006D2AB3" w:rsidRPr="00403FDF" w:rsidRDefault="006D2AB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80645</wp:posOffset>
                      </wp:positionV>
                      <wp:extent cx="41910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DA99F" id="Rectangle 2" o:spid="_x0000_s1026" style="position:absolute;left:0;text-align:left;margin-left:10.65pt;margin-top:6.35pt;width:33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wqiAIAAGsFAAAOAAAAZHJzL2Uyb0RvYy54bWysVEtv2zAMvg/YfxB0X/1Asi1BnSJo0WFA&#10;0RZth54VWYoNSKImKXGyXz9KfiToih2G5aCIJvmR/ETy8uqgFdkL51swFS0uckqE4VC3ZlvRHy+3&#10;n75S4gMzNVNgREWPwtOr1ccPl51dihIaULVwBEGMX3a2ok0IdpllnjdCM38BVhhUSnCaBRTdNqsd&#10;6xBdq6zM889ZB662DrjwHr/e9Eq6SvhSCh4epPQiEFVRzC2k06VzE89sdcmWW8ds0/IhDfYPWWjW&#10;Ggw6Qd2wwMjOtX9A6ZY78CDDBQedgZQtF6kGrKbI31Tz3DArUi1IjrcTTf7/wfL7/aMjbV3RkhLD&#10;ND7RE5LGzFYJUkZ6OuuXaPVsH90gebzGWg/S6fiPVZBDovQ4USoOgXD8OCsWRY7Ec1SV+WI+T5Rn&#10;J2frfPgmQJN4qajD4IlItr/zAQOi6WgSY3lQbX3bKpWE2CXiWjmyZ/i+m20RE0aPM6ss5t9nnG7h&#10;qET0VeZJSCwccyxTwNRyJzDGuTCh6FUNq0UfY57jb4wyhk8xE2BElpjdhD0AjJY9yIjdJzvYR1eR&#10;OnZyzv+WWO88eaTIYMLkrFsD7j0AhVUNkXt7TP+MmnjdQH3EtnDQz4u3/LbF57ljPjwyhwOCL4pD&#10;Hx7wkAq6isJwo6QB9+u979Ee+xa1lHQ4cBX1P3fMCUrUd4MdvShmszihSZjNv5QouHPN5lxjdvoa&#10;8M0LXC+Wp2u0D2r8Kh3oV9wN6xgVVcxwjF1RHtwoXId+EeB24WK9TmY4lZaFO/NseQSPrMb2ezm8&#10;MmeHHg3Y3PcwDidbvmnV3jZ6GljvAsg29fGJ14FvnOjUOMP2iSvjXE5Wpx25+g0AAP//AwBQSwME&#10;FAAGAAgAAAAhALr4GoDcAAAABwEAAA8AAABkcnMvZG93bnJldi54bWxMjr1OwzAUhXck3sG6SCyI&#10;Ok0pqUKcqoIyoE6EDoxOcnEi4uvIdtvk7blMMJ4fnfMV28kO4ow+9I4ULBcJCKTGtT0ZBceP1/sN&#10;iBA1tXpwhApmDLAtr68KnbfuQu94rqIRPEIh1wq6GMdcytB0aHVYuBGJsy/nrY4svZGt1xcet4NM&#10;k+RRWt0TP3R6xOcOm+/qZBXs17UP892Lp/QwV2/7T7M67oxStzfT7glExCn+leEXn9GhZKbanagN&#10;YlCQLlfcZD/NQHC+yVjXCh7WGciykP/5yx8AAAD//wMAUEsBAi0AFAAGAAgAAAAhALaDOJL+AAAA&#10;4QEAABMAAAAAAAAAAAAAAAAAAAAAAFtDb250ZW50X1R5cGVzXS54bWxQSwECLQAUAAYACAAAACEA&#10;OP0h/9YAAACUAQAACwAAAAAAAAAAAAAAAAAvAQAAX3JlbHMvLnJlbHNQSwECLQAUAAYACAAAACEA&#10;MWlsKogCAABrBQAADgAAAAAAAAAAAAAAAAAuAgAAZHJzL2Uyb0RvYy54bWxQSwECLQAUAAYACAAA&#10;ACEAuvgagNwAAAAH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حكومية</w:t>
            </w:r>
          </w:p>
        </w:tc>
        <w:tc>
          <w:tcPr>
            <w:tcW w:w="2769" w:type="dxa"/>
          </w:tcPr>
          <w:p w:rsidR="006D2AB3" w:rsidRPr="00403FDF" w:rsidRDefault="006D2AB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80645</wp:posOffset>
                      </wp:positionV>
                      <wp:extent cx="44767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C258A" id="Rectangle 1" o:spid="_x0000_s1026" style="position:absolute;left:0;text-align:left;margin-left:18.6pt;margin-top:6.35pt;width:35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jriAIAAGsFAAAOAAAAZHJzL2Uyb0RvYy54bWysVEtvGyEQvlfqf0Dcm11bdtJYWUdWolSV&#10;oiRKUuWMWfAiAUMBe+3++g7sw1Ya9VB1DyzDzHzz4BuurvdGk53wQYGt6OSspERYDrWym4r+eL37&#10;8pWSEJmtmQYrKnoQgV4vP3+6at1CTKEBXQtPEMSGResq2sToFkUReCMMC2fghEWlBG9YRNFvitqz&#10;FtGNLqZleV604GvngYsQ8PS2U9JlxpdS8PgoZRCR6IpibjGvPq/rtBbLK7bYeOYaxfs02D9kYZiy&#10;GHSEumWRka1Xf0AZxT0EkPGMgylASsVFrgGrmZTvqnlpmBO5FmxOcGObwv+D5Q+7J09UjXdHiWUG&#10;r+gZm8bsRgsySe1pXVig1Yt78r0UcJtq3Utv0h+rIPvc0sPYUrGPhOPhbHZxfjGnhKNqWl7O57nl&#10;xdHZ+RC/CTAkbSrqMXhuJNvdh4gB0XQwSbECaFXfKa2zkFgibrQnO4b3u97khNHjxKpI+XcZ5108&#10;aJF8tX0WEgvHHKc5YKbcEYxxLmycdKqG1aKLMS/xS21JUYbwWcqACVlidiN2DzBYdiADdgfT2ydX&#10;kRk7Opd/S6xzHj1yZLBxdDbKgv8IQGNVfeTOHtM/aU3arqE+IC08dPMSHL9TeD33LMQn5nFAcJRw&#10;6OMjLlJDW1Hod5Q04H99dJ7skbeopaTFgato+LllXlCiv1tk9OVkNksTmoXZ/GKKgj/VrE81dmtu&#10;AO8cWYvZ5W2yj3o4lR7MG74NqxQVVcxyjF1RHv0g3MTuIcDXhYvVKpvhVDoW7+2L4wk8dTXR73X/&#10;xrzrORqR3A8wDCdbvKNqZ5s8Lay2EaTKPD72te83TnQmTv/6pCfjVM5Wxzdy+RsAAP//AwBQSwME&#10;FAAGAAgAAAAhAHR8/4/eAAAACAEAAA8AAABkcnMvZG93bnJldi54bWxMjzFPwzAQhXck/oN1SCyo&#10;dUgpQSFOVUEZEBOhQ0cnOZyI+BzZbpv8e64TbHf3nt59r9hMdhAn9KF3pOB+mYBAalzbk1Gw/3pb&#10;PIEIUVOrB0eoYMYAm/L6qtB56870iacqGsEhFHKtoItxzKUMTYdWh6UbkVj7dt7qyKs3svX6zOF2&#10;kGmSPEqre+IPnR7xpcPmpzpaBbt17cN89+op/Zir993BrPZbo9TtzbR9BhFxin9muOAzOpTMVLsj&#10;tUEMClZZyk6+pxmIi55kPNQKHtYZyLKQ/wuUvwAAAP//AwBQSwECLQAUAAYACAAAACEAtoM4kv4A&#10;AADhAQAAEwAAAAAAAAAAAAAAAAAAAAAAW0NvbnRlbnRfVHlwZXNdLnhtbFBLAQItABQABgAIAAAA&#10;IQA4/SH/1gAAAJQBAAALAAAAAAAAAAAAAAAAAC8BAABfcmVscy8ucmVsc1BLAQItABQABgAIAAAA&#10;IQCHyJjriAIAAGsFAAAOAAAAAAAAAAAAAAAAAC4CAABkcnMvZTJvRG9jLnhtbFBLAQItABQABgAI&#10;AAAAIQB0fP+P3gAAAAgBAAAPAAAAAAAAAAAAAAAAAOI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خاصة</w:t>
            </w:r>
          </w:p>
        </w:tc>
      </w:tr>
      <w:tr w:rsidR="00403FDF" w:rsidRPr="00403FDF" w:rsidTr="00651B04">
        <w:trPr>
          <w:trHeight w:val="692"/>
        </w:trPr>
        <w:tc>
          <w:tcPr>
            <w:tcW w:w="3682" w:type="dxa"/>
            <w:shd w:val="clear" w:color="auto" w:fill="BFBFBF" w:themeFill="background1" w:themeFillShade="BF"/>
          </w:tcPr>
          <w:p w:rsidR="006D2AB3" w:rsidRPr="00403FDF" w:rsidRDefault="006D2AB3" w:rsidP="006D2AB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عضوية اتحاد الجامعات العربية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>*</w:t>
            </w:r>
          </w:p>
        </w:tc>
        <w:tc>
          <w:tcPr>
            <w:tcW w:w="2051" w:type="dxa"/>
          </w:tcPr>
          <w:p w:rsidR="006D2AB3" w:rsidRPr="00403FDF" w:rsidRDefault="006D2AB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89535</wp:posOffset>
                      </wp:positionV>
                      <wp:extent cx="4762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4F6E2" id="Rectangle 3" o:spid="_x0000_s1026" style="position:absolute;left:0;text-align:left;margin-left:6.15pt;margin-top:7.05pt;width:37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fZhwIAAGsFAAAOAAAAZHJzL2Uyb0RvYy54bWysVMFu2zAMvQ/YPwi6r7bTtFuDOkXQosOA&#10;oi3aDj0rshQLkERNUuJkXz9KdpysK3YYdrFFkXwkn0heXm2NJhvhgwJb0+qkpERYDo2yq5p+f7n9&#10;9IWSEJltmAYraroTgV7NP3647NxMTKAF3QhPEMSGWedq2sboZkUReCsMCyfghEWlBG9YRNGvisaz&#10;DtGNLiZleV504BvngYsQ8PamV9J5xpdS8PggZRCR6JpibjF/ff4u07eYX7LZyjPXKj6kwf4hC8OU&#10;xaAj1A2LjKy9+gPKKO4hgIwnHEwBUioucg1YTVW+qea5ZU7kWpCc4Eaawv+D5febR09UU9NTSiwz&#10;+ERPSBqzKy3IaaKnc2GGVs/u0Q9SwGOqdSu9SX+sgmwzpbuRUrGNhOPl9PP55AyJ56iqLsqzMlNe&#10;HJydD/GrAEPSoaYeg2ci2eYuRAyIpnuTFCuAVs2t0joLqUvEtfZkw/B9l6sqJYweR1ZFyr/POJ/i&#10;Tovkq+2TkFg45jjJAXPLHcAY58LGqle1rBF9DCxgLGH0yDEzYEKWmN2IPQD8nugeu092sE+uInfs&#10;6Fz+LbHeefTIkcHG0dkoC/49AI1VDZF7e0z/iJp0XEKzw7bw0M9LcPxW4fPcsRAfmccBwRfFoY8P&#10;+JEauprCcKKkBf/zvftkj32LWko6HLiahh9r5gUl+pvFjr6optM0oVmYnn2eoOCPNctjjV2ba8A3&#10;r3C9OJ6PyT7q/a30YF5xNyxSVFQxyzF2TXn0e+E69osAtwsXi0U2w6l0LN7ZZ8cTeGI1td/L9pV5&#10;N/RoxOa+h/1wstmbVu1tk6eFxTqCVLmPD7wOfONE58YZtk9aGcdytjrsyPkvAAAA//8DAFBLAwQU&#10;AAYACAAAACEAU3MFPNoAAAAHAQAADwAAAGRycy9kb3ducmV2LnhtbEyOMU/DMBCFdyT+g3VILIg6&#10;TQtUIU5VQRkQE6EDoxMfTkR8jmy3Tf49xwTT6dN7eveV28kN4oQh9p4ULBcZCKTWm56sgsPHy+0G&#10;REyajB48oYIZI2yry4tSF8af6R1PdbKCRygWWkGX0lhIGdsOnY4LPyJx9uWD04kxWGmCPvO4G2Se&#10;ZffS6Z74Q6dHfOqw/a6PTsH+rglxvnkOlL/N9ev+064OO6vU9dW0ewSRcEp/ZfjVZ3Wo2KnxRzJR&#10;DMz5ipt810sQnG8emBsFa2ZZlfK/f/UDAAD//wMAUEsBAi0AFAAGAAgAAAAhALaDOJL+AAAA4QEA&#10;ABMAAAAAAAAAAAAAAAAAAAAAAFtDb250ZW50X1R5cGVzXS54bWxQSwECLQAUAAYACAAAACEAOP0h&#10;/9YAAACUAQAACwAAAAAAAAAAAAAAAAAvAQAAX3JlbHMvLnJlbHNQSwECLQAUAAYACAAAACEADK93&#10;2YcCAABrBQAADgAAAAAAAAAAAAAAAAAuAgAAZHJzL2Uyb0RvYy54bWxQSwECLQAUAAYACAAAACEA&#10;U3MFPNoAAAAH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</w:t>
            </w:r>
          </w:p>
        </w:tc>
        <w:tc>
          <w:tcPr>
            <w:tcW w:w="2769" w:type="dxa"/>
          </w:tcPr>
          <w:p w:rsidR="006D2AB3" w:rsidRPr="00403FDF" w:rsidRDefault="006D2AB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89535</wp:posOffset>
                      </wp:positionV>
                      <wp:extent cx="44767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9868F" id="Rectangle 4" o:spid="_x0000_s1026" style="position:absolute;left:0;text-align:left;margin-left:18.6pt;margin-top:7.05pt;width:35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VLhwIAAGsFAAAOAAAAZHJzL2Uyb0RvYy54bWysVMFu2zAMvQ/YPwi6r7YDt12DOkWQIsOA&#10;oi3aDj0rshQbkERNUuJkXz9Kdpy0K3YYdpFFkXx8pEle3+y0IlvhfAumosVZTokwHOrWrCv642X5&#10;5SslPjBTMwVGVHQvPL2Zff503dmpmEADqhaOIIjx085WtAnBTrPM80Zo5s/ACoNKCU6zgKJbZ7Vj&#10;HaJrlU3y/CLrwNXWARfe4+ttr6SzhC+l4OFBSi8CURVFbiGdLp2reGazazZdO2ablg802D+w0Kw1&#10;GHSEumWBkY1r/4DSLXfgQYYzDjoDKVsuUg6YTZG/y+a5YVakXLA43o5l8v8Plt9vHx1p64qWlBim&#10;8Rc9YdGYWStByliezvopWj3bRzdIHq8x1510On4xC7JLJd2PJRW7QDg+luXlxeU5JRxVxVV+nqeS&#10;Z0dn63z4JkCTeKmow+CpkGx75wMGRNODSYzlQbX1slUqCbFLxEI5smX4f1frIhJGjxOrLPLvGadb&#10;2CsRfZV5EhITR46TFDC13BGMcS5MKHpVw2rRx8AExhRGjxQzAUZkiexG7AHgLdEDdk92sI+uInXs&#10;6Jz/jVjvPHqkyGDC6KxbA+4jAIVZDZF7e6R/Upp4XUG9x7Zw0M+Lt3zZ4u+5Yz48MocDgqOEQx8e&#10;8JAKuorCcKOkAffro/doj32LWko6HLiK+p8b5gQl6rvBjr4qyjJOaBLK88sJCu5UszrVmI1eAP7z&#10;AteL5eka7YM6vEoH+hV3wzxGRRUzHGNXlAd3EBahXwS4XbiYz5MZTqVl4c48Wx7BY1Vj+73sXpmz&#10;Q48GbO57OAwnm75r1d42ehqYbwLINvXxsa5DvXGiU+MM2yeujFM5WR135Ow3AAAA//8DAFBLAwQU&#10;AAYACAAAACEAHcVGCt0AAAAIAQAADwAAAGRycy9kb3ducmV2LnhtbEyPwU7DMBBE70j8g7VIXBB1&#10;mhaCQpyqgnJAPRF64OgkixMRryPbbZO/Z3uC486MZt8Um8kO4oQ+9I4ULBcJCKTGtT0ZBYfPt/sn&#10;ECFqavXgCBXMGGBTXl8VOm/dmT7wVEUjuIRCrhV0MY65lKHp0OqwcCMSe9/OWx359Ea2Xp+53A4y&#10;TZJHaXVP/KHTI7502PxUR6tg91D7MN+9ekr3c/W++zKrw9YodXszbZ9BRJziXxgu+IwOJTPV7kht&#10;EIOCVZZykvX1EsTFT7IMRK1gzYIsC/l/QPkLAAD//wMAUEsBAi0AFAAGAAgAAAAhALaDOJL+AAAA&#10;4QEAABMAAAAAAAAAAAAAAAAAAAAAAFtDb250ZW50X1R5cGVzXS54bWxQSwECLQAUAAYACAAAACEA&#10;OP0h/9YAAACUAQAACwAAAAAAAAAAAAAAAAAvAQAAX3JlbHMvLnJlbHNQSwECLQAUAAYACAAAACEA&#10;ljcVS4cCAABrBQAADgAAAAAAAAAAAAAAAAAuAgAAZHJzL2Uyb0RvYy54bWxQSwECLQAUAAYACAAA&#10;ACEAHcVGCt0AAAAIAQAADwAAAAAAAAAAAAAAAADh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غير عضو</w:t>
            </w: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عنوان المجلة باللغة العربية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>*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 w:rsidP="009D69E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عنوان المجلة باللغة </w:t>
            </w:r>
            <w:r w:rsidR="009D69EE"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الأجنبية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تخصص المجلة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الرقم المعياري الدولي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 w:rsidP="002225A6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المركز الذي تصدر عنه المجلة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تاريخ صدور العدد الأول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فترات الصدور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مدير المجلة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>*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 w:rsidP="00BA7EB6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الهاتف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 xml:space="preserve"> *</w:t>
            </w:r>
            <w:r w:rsidR="00BA7EB6"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F8043D" w:rsidRPr="00403FDF" w:rsidRDefault="00BA7EB6" w:rsidP="00BA7EB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3FD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(+    </w:t>
            </w:r>
            <w:r w:rsidR="00651B04" w:rsidRPr="00403FD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403FD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)         </w:t>
            </w:r>
            <w:r w:rsidRPr="00403FDF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-        -</w:t>
            </w:r>
            <w:r w:rsidRPr="00403FD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البريد الالكتروني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>*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الموقع الالكتروني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>*</w:t>
            </w: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E2649F" w:rsidRPr="00403FDF" w:rsidRDefault="00BA7EB6" w:rsidP="00BA7EB6">
      <w:pPr>
        <w:jc w:val="right"/>
        <w:rPr>
          <w:rFonts w:ascii="Simplified Arabic" w:hAnsi="Simplified Arabic" w:cs="Simplified Arabic"/>
          <w:b/>
          <w:bCs/>
          <w:sz w:val="20"/>
          <w:szCs w:val="20"/>
          <w:u w:val="single"/>
          <w:lang w:bidi="ar-JO"/>
        </w:rPr>
      </w:pPr>
      <w:r w:rsidRPr="00403FDF">
        <w:rPr>
          <w:rFonts w:ascii="Simplified Arabic" w:hAnsi="Simplified Arabic" w:cs="Simplified Arabic"/>
          <w:sz w:val="20"/>
          <w:szCs w:val="20"/>
        </w:rPr>
        <w:t>*</w:t>
      </w:r>
      <w:r w:rsidRPr="00403FDF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JO"/>
        </w:rPr>
        <w:t>حقل ضروري الرجاء تعبئته</w:t>
      </w:r>
    </w:p>
    <w:p w:rsidR="00403FDF" w:rsidRPr="00403FDF" w:rsidRDefault="00403FDF" w:rsidP="00605C83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3D062B" w:rsidRPr="007C6440" w:rsidRDefault="00B510B6" w:rsidP="007C64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C6440">
        <w:rPr>
          <w:rFonts w:asciiTheme="majorBidi" w:hAnsiTheme="majorBidi" w:cstheme="majorBidi"/>
          <w:sz w:val="24"/>
          <w:szCs w:val="24"/>
          <w:rtl/>
        </w:rPr>
        <w:t xml:space="preserve">يرجى </w:t>
      </w:r>
      <w:r w:rsidR="003D062B" w:rsidRPr="007C6440">
        <w:rPr>
          <w:rFonts w:asciiTheme="majorBidi" w:hAnsiTheme="majorBidi" w:cstheme="majorBidi"/>
          <w:sz w:val="24"/>
          <w:szCs w:val="24"/>
          <w:rtl/>
        </w:rPr>
        <w:t>إرسال النموذج</w:t>
      </w:r>
      <w:r w:rsidR="007C6440" w:rsidRPr="007C6440">
        <w:rPr>
          <w:rFonts w:asciiTheme="majorBidi" w:hAnsiTheme="majorBidi" w:cstheme="majorBidi"/>
          <w:sz w:val="24"/>
          <w:szCs w:val="24"/>
          <w:rtl/>
        </w:rPr>
        <w:t xml:space="preserve"> معبأً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6440" w:rsidRPr="007C6440">
        <w:rPr>
          <w:rFonts w:asciiTheme="majorBidi" w:hAnsiTheme="majorBidi" w:cstheme="majorBidi"/>
          <w:sz w:val="24"/>
          <w:szCs w:val="24"/>
          <w:rtl/>
        </w:rPr>
        <w:t>على العناوين التالية</w:t>
      </w:r>
      <w:r w:rsidR="00D1567E" w:rsidRPr="007C6440">
        <w:rPr>
          <w:rFonts w:asciiTheme="majorBidi" w:hAnsiTheme="majorBidi" w:cstheme="majorBidi"/>
          <w:sz w:val="24"/>
          <w:szCs w:val="24"/>
          <w:rtl/>
        </w:rPr>
        <w:t>: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605C83" w:rsidRPr="007C6440" w:rsidRDefault="007C6440" w:rsidP="007C6440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السيدة</w:t>
      </w:r>
      <w:r w:rsidR="00605C83" w:rsidRPr="007C6440">
        <w:rPr>
          <w:rFonts w:asciiTheme="majorBidi" w:hAnsiTheme="majorBidi" w:cstheme="majorBidi"/>
          <w:sz w:val="24"/>
          <w:szCs w:val="24"/>
          <w:rtl/>
        </w:rPr>
        <w:t xml:space="preserve"> لينا </w:t>
      </w:r>
      <w:proofErr w:type="gramStart"/>
      <w:r w:rsidR="00605C83" w:rsidRPr="007C6440">
        <w:rPr>
          <w:rFonts w:asciiTheme="majorBidi" w:hAnsiTheme="majorBidi" w:cstheme="majorBidi"/>
          <w:sz w:val="24"/>
          <w:szCs w:val="24"/>
          <w:rtl/>
        </w:rPr>
        <w:t>البيطار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="00605C83" w:rsidRPr="007C6440">
        <w:rPr>
          <w:rFonts w:asciiTheme="majorBidi" w:hAnsiTheme="majorBidi" w:cstheme="majorBidi"/>
          <w:sz w:val="24"/>
          <w:szCs w:val="24"/>
          <w:rtl/>
        </w:rPr>
        <w:t>مديرة</w:t>
      </w:r>
      <w:proofErr w:type="gramEnd"/>
      <w:r w:rsidR="00605C83" w:rsidRPr="007C6440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الإدارة العامة</w:t>
      </w:r>
    </w:p>
    <w:p w:rsidR="007C6440" w:rsidRPr="007C6440" w:rsidRDefault="007C6440" w:rsidP="007C6440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C6440">
        <w:rPr>
          <w:rFonts w:asciiTheme="majorBidi" w:hAnsiTheme="majorBidi" w:cstheme="majorBidi"/>
          <w:sz w:val="24"/>
          <w:szCs w:val="24"/>
          <w:rtl/>
        </w:rPr>
        <w:t>البريد الالكتروني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: </w:t>
      </w:r>
      <w:hyperlink r:id="rId9" w:history="1">
        <w:r w:rsidRPr="007C6440">
          <w:rPr>
            <w:rFonts w:asciiTheme="majorBidi" w:hAnsiTheme="majorBidi" w:cstheme="majorBidi"/>
            <w:sz w:val="24"/>
            <w:szCs w:val="24"/>
          </w:rPr>
          <w:t>secgen@aaru.edu.jo</w:t>
        </w:r>
      </w:hyperlink>
      <w:r w:rsidRPr="007C6440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605C83" w:rsidRPr="007C6440" w:rsidRDefault="00605C83" w:rsidP="007C6440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C6440">
        <w:rPr>
          <w:rFonts w:asciiTheme="majorBidi" w:hAnsiTheme="majorBidi" w:cstheme="majorBidi"/>
          <w:sz w:val="24"/>
          <w:szCs w:val="24"/>
          <w:rtl/>
        </w:rPr>
        <w:t xml:space="preserve">رقم </w:t>
      </w:r>
      <w:proofErr w:type="gramStart"/>
      <w:r w:rsidR="007C6440" w:rsidRPr="007C6440">
        <w:rPr>
          <w:rFonts w:asciiTheme="majorBidi" w:hAnsiTheme="majorBidi" w:cstheme="majorBidi"/>
          <w:sz w:val="24"/>
          <w:szCs w:val="24"/>
          <w:rtl/>
        </w:rPr>
        <w:t xml:space="preserve">موبايل </w:t>
      </w:r>
      <w:r w:rsidRPr="007C6440">
        <w:rPr>
          <w:rFonts w:asciiTheme="majorBidi" w:hAnsiTheme="majorBidi" w:cstheme="majorBidi"/>
          <w:sz w:val="24"/>
          <w:szCs w:val="24"/>
          <w:rtl/>
        </w:rPr>
        <w:t>:</w:t>
      </w:r>
      <w:proofErr w:type="gramEnd"/>
      <w:r w:rsidRPr="007C6440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403FDF" w:rsidRPr="007C6440">
        <w:rPr>
          <w:rFonts w:asciiTheme="majorBidi" w:hAnsiTheme="majorBidi" w:cstheme="majorBidi"/>
          <w:sz w:val="24"/>
          <w:szCs w:val="24"/>
        </w:rPr>
        <w:t>797</w:t>
      </w:r>
      <w:r w:rsidRPr="007C6440">
        <w:rPr>
          <w:rFonts w:asciiTheme="majorBidi" w:hAnsiTheme="majorBidi" w:cstheme="majorBidi"/>
          <w:sz w:val="24"/>
          <w:szCs w:val="24"/>
        </w:rPr>
        <w:t>-</w:t>
      </w:r>
      <w:r w:rsidR="00403FDF" w:rsidRPr="007C6440">
        <w:rPr>
          <w:rFonts w:asciiTheme="majorBidi" w:hAnsiTheme="majorBidi" w:cstheme="majorBidi"/>
          <w:sz w:val="24"/>
          <w:szCs w:val="24"/>
        </w:rPr>
        <w:t>001</w:t>
      </w:r>
      <w:r w:rsidRPr="007C6440">
        <w:rPr>
          <w:rFonts w:asciiTheme="majorBidi" w:hAnsiTheme="majorBidi" w:cstheme="majorBidi"/>
          <w:sz w:val="24"/>
          <w:szCs w:val="24"/>
        </w:rPr>
        <w:t>-</w:t>
      </w:r>
      <w:r w:rsidR="00403FDF" w:rsidRPr="007C6440">
        <w:rPr>
          <w:rFonts w:asciiTheme="majorBidi" w:hAnsiTheme="majorBidi" w:cstheme="majorBidi"/>
          <w:sz w:val="24"/>
          <w:szCs w:val="24"/>
        </w:rPr>
        <w:t>403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  (</w:t>
      </w:r>
      <w:r w:rsidRPr="007C6440">
        <w:rPr>
          <w:rFonts w:asciiTheme="majorBidi" w:hAnsiTheme="majorBidi" w:cstheme="majorBidi"/>
          <w:sz w:val="24"/>
          <w:szCs w:val="24"/>
        </w:rPr>
        <w:t>962</w:t>
      </w:r>
      <w:r w:rsidRPr="007C6440">
        <w:rPr>
          <w:rFonts w:asciiTheme="majorBidi" w:hAnsiTheme="majorBidi" w:cstheme="majorBidi"/>
          <w:sz w:val="24"/>
          <w:szCs w:val="24"/>
          <w:rtl/>
        </w:rPr>
        <w:t>+)</w:t>
      </w:r>
    </w:p>
    <w:p w:rsidR="007C6440" w:rsidRPr="007C6440" w:rsidRDefault="007C6440" w:rsidP="007C64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C6440">
        <w:rPr>
          <w:rFonts w:asciiTheme="majorBidi" w:hAnsiTheme="majorBidi" w:cstheme="majorBidi"/>
          <w:sz w:val="24"/>
          <w:szCs w:val="24"/>
          <w:rtl/>
        </w:rPr>
        <w:t>الدكتورة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 أمية مراد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bookmarkStart w:id="0" w:name="_GoBack"/>
      <w:bookmarkEnd w:id="0"/>
      <w:r w:rsidRPr="007C6440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مديرة مشروع تطوير الدوريات </w:t>
      </w:r>
      <w:r w:rsidRPr="007C6440">
        <w:rPr>
          <w:rFonts w:asciiTheme="majorBidi" w:hAnsiTheme="majorBidi" w:cstheme="majorBidi"/>
          <w:sz w:val="24"/>
          <w:szCs w:val="24"/>
          <w:rtl/>
        </w:rPr>
        <w:t>العربية</w:t>
      </w:r>
    </w:p>
    <w:p w:rsidR="007C6440" w:rsidRPr="007C6440" w:rsidRDefault="007C6440" w:rsidP="007C644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C6440">
        <w:rPr>
          <w:rFonts w:asciiTheme="majorBidi" w:hAnsiTheme="majorBidi" w:cstheme="majorBidi"/>
          <w:sz w:val="24"/>
          <w:szCs w:val="24"/>
          <w:rtl/>
        </w:rPr>
        <w:t xml:space="preserve">البريد الالكتروني: </w:t>
      </w:r>
      <w:hyperlink r:id="rId10" w:history="1">
        <w:r w:rsidRPr="007C6440">
          <w:rPr>
            <w:rFonts w:asciiTheme="majorBidi" w:hAnsiTheme="majorBidi" w:cstheme="majorBidi"/>
            <w:sz w:val="24"/>
            <w:szCs w:val="24"/>
          </w:rPr>
          <w:t>elsevier.project@aaru.edu.jo</w:t>
        </w:r>
      </w:hyperlink>
      <w:r w:rsidRPr="007C6440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7B3E1A" w:rsidRPr="007C6440" w:rsidRDefault="007C6440" w:rsidP="007C6440">
      <w:pPr>
        <w:spacing w:after="0" w:line="240" w:lineRule="auto"/>
        <w:ind w:firstLine="720"/>
        <w:jc w:val="both"/>
        <w:rPr>
          <w:sz w:val="24"/>
          <w:szCs w:val="24"/>
        </w:rPr>
      </w:pPr>
      <w:r w:rsidRPr="007C6440">
        <w:rPr>
          <w:rFonts w:asciiTheme="majorBidi" w:hAnsiTheme="majorBidi" w:cstheme="majorBidi"/>
          <w:sz w:val="24"/>
          <w:szCs w:val="24"/>
          <w:rtl/>
        </w:rPr>
        <w:t xml:space="preserve">رقم </w:t>
      </w:r>
      <w:proofErr w:type="gramStart"/>
      <w:r w:rsidRPr="007C6440">
        <w:rPr>
          <w:rFonts w:asciiTheme="majorBidi" w:hAnsiTheme="majorBidi" w:cstheme="majorBidi"/>
          <w:sz w:val="24"/>
          <w:szCs w:val="24"/>
          <w:rtl/>
        </w:rPr>
        <w:t>موبايل :</w:t>
      </w:r>
      <w:proofErr w:type="gramEnd"/>
      <w:r w:rsidRPr="007C6440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7C6440">
        <w:rPr>
          <w:rFonts w:asciiTheme="majorBidi" w:hAnsiTheme="majorBidi" w:cstheme="majorBidi"/>
          <w:sz w:val="24"/>
          <w:szCs w:val="24"/>
        </w:rPr>
        <w:t>777-711-439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  (</w:t>
      </w:r>
      <w:r w:rsidRPr="007C6440">
        <w:rPr>
          <w:rFonts w:asciiTheme="majorBidi" w:hAnsiTheme="majorBidi" w:cstheme="majorBidi"/>
          <w:sz w:val="24"/>
          <w:szCs w:val="24"/>
        </w:rPr>
        <w:t>962</w:t>
      </w:r>
      <w:r w:rsidRPr="007C6440">
        <w:rPr>
          <w:rFonts w:asciiTheme="majorBidi" w:hAnsiTheme="majorBidi" w:cstheme="majorBidi"/>
          <w:sz w:val="24"/>
          <w:szCs w:val="24"/>
          <w:rtl/>
        </w:rPr>
        <w:t>+)</w:t>
      </w:r>
      <w:r w:rsidRPr="007C6440">
        <w:rPr>
          <w:rFonts w:hint="cs"/>
          <w:sz w:val="24"/>
          <w:szCs w:val="24"/>
          <w:rtl/>
        </w:rPr>
        <w:t xml:space="preserve"> </w:t>
      </w:r>
      <w:r w:rsidR="00D1567E" w:rsidRPr="007C6440">
        <w:rPr>
          <w:rFonts w:hint="cs"/>
          <w:sz w:val="24"/>
          <w:szCs w:val="24"/>
          <w:rtl/>
        </w:rPr>
        <w:t xml:space="preserve"> </w:t>
      </w:r>
    </w:p>
    <w:sectPr w:rsidR="007B3E1A" w:rsidRPr="007C6440" w:rsidSect="008A47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0E80"/>
    <w:multiLevelType w:val="hybridMultilevel"/>
    <w:tmpl w:val="67AE1D1E"/>
    <w:lvl w:ilvl="0" w:tplc="A98A92F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2F7F"/>
    <w:multiLevelType w:val="hybridMultilevel"/>
    <w:tmpl w:val="8B6299B2"/>
    <w:lvl w:ilvl="0" w:tplc="12860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FF"/>
    <w:rsid w:val="00055313"/>
    <w:rsid w:val="001F1664"/>
    <w:rsid w:val="002225A6"/>
    <w:rsid w:val="003D062B"/>
    <w:rsid w:val="00403FDF"/>
    <w:rsid w:val="005B482E"/>
    <w:rsid w:val="00605C83"/>
    <w:rsid w:val="00610FDF"/>
    <w:rsid w:val="00651B04"/>
    <w:rsid w:val="006D2AB3"/>
    <w:rsid w:val="007B3E1A"/>
    <w:rsid w:val="007C6440"/>
    <w:rsid w:val="00864A80"/>
    <w:rsid w:val="008A4787"/>
    <w:rsid w:val="00903611"/>
    <w:rsid w:val="009D69EE"/>
    <w:rsid w:val="009F0019"/>
    <w:rsid w:val="00A069FF"/>
    <w:rsid w:val="00B510B6"/>
    <w:rsid w:val="00BA06C8"/>
    <w:rsid w:val="00BA7EB6"/>
    <w:rsid w:val="00BC72A2"/>
    <w:rsid w:val="00C56134"/>
    <w:rsid w:val="00D01855"/>
    <w:rsid w:val="00D1567E"/>
    <w:rsid w:val="00DC1691"/>
    <w:rsid w:val="00E2649F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5908FA-1823-4BA2-B1EC-057E8B8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lsevier.project@aaru.edu.j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cgen@aaru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KQMK4WHZNSPF-8-641</_dlc_DocId>
    <_dlc_DocIdUrl xmlns="c7a6330d-412d-4ad4-b6b5-ba6c2f765c50">
      <Url>http://aaru.edu.jo/_layouts/DocIdRedir.aspx?ID=KQMK4WHZNSPF-8-641</Url>
      <Description>KQMK4WHZNSPF-8-641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E5C7D-2FAF-4C76-925E-D056CB866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198F9-F9CB-41B0-9AD2-76BF466F26DE}">
  <ds:schemaRefs>
    <ds:schemaRef ds:uri="http://schemas.microsoft.com/office/2006/metadata/properties"/>
    <ds:schemaRef ds:uri="http://schemas.microsoft.com/office/infopath/2007/PartnerControls"/>
    <ds:schemaRef ds:uri="c7a6330d-412d-4ad4-b6b5-ba6c2f765c50"/>
  </ds:schemaRefs>
</ds:datastoreItem>
</file>

<file path=customXml/itemProps3.xml><?xml version="1.0" encoding="utf-8"?>
<ds:datastoreItem xmlns:ds="http://schemas.openxmlformats.org/officeDocument/2006/customXml" ds:itemID="{C0127193-7E9B-4E8A-8E5B-692F577A00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378DF8-5B17-46C3-8580-9F13FC63C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DR.ahmad ALMAGALI</dc:creator>
  <cp:keywords/>
  <dc:description/>
  <cp:lastModifiedBy>Umaiya</cp:lastModifiedBy>
  <cp:revision>4</cp:revision>
  <cp:lastPrinted>2020-12-08T09:02:00Z</cp:lastPrinted>
  <dcterms:created xsi:type="dcterms:W3CDTF">2020-12-08T13:35:00Z</dcterms:created>
  <dcterms:modified xsi:type="dcterms:W3CDTF">2020-12-23T10:20:00Z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333c178b-7f9e-4c6f-83c3-56ceb0d2be3c</vt:lpwstr>
  </property>
</Properties>
</file>