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5C" w:rsidRPr="00E1755C" w:rsidRDefault="00E1755C" w:rsidP="00E1755C">
      <w:pPr>
        <w:spacing w:after="0" w:line="240" w:lineRule="auto"/>
        <w:rPr>
          <w:color w:val="0070C0"/>
          <w:sz w:val="16"/>
          <w:szCs w:val="16"/>
        </w:rPr>
      </w:pPr>
      <w:r w:rsidRPr="001C7BB8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-1085850</wp:posOffset>
            </wp:positionH>
            <wp:positionV relativeFrom="paragraph">
              <wp:posOffset>-809625</wp:posOffset>
            </wp:positionV>
            <wp:extent cx="1181100" cy="657225"/>
            <wp:effectExtent l="0" t="0" r="0" b="9525"/>
            <wp:wrapThrough wrapText="bothSides">
              <wp:wrapPolygon edited="0">
                <wp:start x="0" y="0"/>
                <wp:lineTo x="0" y="21287"/>
                <wp:lineTo x="21252" y="21287"/>
                <wp:lineTo x="21252" y="0"/>
                <wp:lineTo x="0" y="0"/>
              </wp:wrapPolygon>
            </wp:wrapThrough>
            <wp:docPr id="1" name="Picture 1" descr="C:\Users\Daradkeh\Desktop\55555555555555555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adkeh\Desktop\5555555555555555555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755C">
        <w:rPr>
          <w:color w:val="0070C0"/>
          <w:sz w:val="16"/>
          <w:szCs w:val="16"/>
        </w:rPr>
        <w:t>The International Standards Management-</w:t>
      </w:r>
    </w:p>
    <w:p w:rsidR="00586EE4" w:rsidRPr="00E1755C" w:rsidRDefault="00E1755C" w:rsidP="00E1755C">
      <w:pPr>
        <w:spacing w:after="0" w:line="240" w:lineRule="auto"/>
        <w:rPr>
          <w:color w:val="0070C0"/>
          <w:sz w:val="16"/>
          <w:szCs w:val="16"/>
        </w:rPr>
      </w:pPr>
      <w:r w:rsidRPr="00E1755C">
        <w:rPr>
          <w:color w:val="0070C0"/>
          <w:sz w:val="16"/>
          <w:szCs w:val="16"/>
        </w:rPr>
        <w:t>-for Development Human Resource.</w:t>
      </w:r>
    </w:p>
    <w:p w:rsidR="00E1755C" w:rsidRPr="00E1755C" w:rsidRDefault="00E1755C" w:rsidP="00E1755C">
      <w:pPr>
        <w:spacing w:after="0" w:line="240" w:lineRule="auto"/>
        <w:rPr>
          <w:color w:val="0070C0"/>
          <w:sz w:val="16"/>
          <w:szCs w:val="16"/>
        </w:rPr>
      </w:pPr>
      <w:r w:rsidRPr="00E1755C">
        <w:rPr>
          <w:color w:val="0070C0"/>
          <w:sz w:val="16"/>
          <w:szCs w:val="16"/>
        </w:rPr>
        <w:t>JORDAN- AMMAN</w:t>
      </w:r>
      <w:r w:rsidR="005748BD">
        <w:rPr>
          <w:rFonts w:hint="cs"/>
          <w:color w:val="0070C0"/>
          <w:sz w:val="16"/>
          <w:szCs w:val="16"/>
          <w:rtl/>
        </w:rPr>
        <w:t xml:space="preserve">- </w:t>
      </w:r>
      <w:r w:rsidR="005748BD">
        <w:rPr>
          <w:color w:val="0070C0"/>
          <w:sz w:val="16"/>
          <w:szCs w:val="16"/>
        </w:rPr>
        <w:t>Uni Street</w:t>
      </w:r>
    </w:p>
    <w:p w:rsidR="00E1755C" w:rsidRPr="00E1755C" w:rsidRDefault="00473A43" w:rsidP="00E1755C">
      <w:pPr>
        <w:spacing w:after="0" w:line="240" w:lineRule="auto"/>
        <w:rPr>
          <w:color w:val="0070C0"/>
          <w:sz w:val="16"/>
          <w:szCs w:val="16"/>
        </w:rPr>
      </w:pPr>
      <w:hyperlink r:id="rId8" w:history="1">
        <w:r w:rsidR="00E1755C" w:rsidRPr="00E1755C">
          <w:rPr>
            <w:rStyle w:val="Hyperlink"/>
            <w:color w:val="0070C0"/>
            <w:sz w:val="16"/>
            <w:szCs w:val="16"/>
            <w:u w:val="none"/>
          </w:rPr>
          <w:t>info@ismdhr.com</w:t>
        </w:r>
      </w:hyperlink>
      <w:r w:rsidR="00D452C6">
        <w:rPr>
          <w:color w:val="0070C0"/>
          <w:sz w:val="16"/>
          <w:szCs w:val="16"/>
        </w:rPr>
        <w:t xml:space="preserve"> &amp; </w:t>
      </w:r>
      <w:hyperlink r:id="rId9" w:history="1">
        <w:r w:rsidR="00D452C6">
          <w:rPr>
            <w:rStyle w:val="Hyperlink"/>
            <w:sz w:val="16"/>
            <w:szCs w:val="16"/>
          </w:rPr>
          <w:t>i.s.m4@outlook.com</w:t>
        </w:r>
      </w:hyperlink>
    </w:p>
    <w:p w:rsidR="00E1755C" w:rsidRDefault="00473A43" w:rsidP="00E1755C">
      <w:pPr>
        <w:spacing w:after="0" w:line="240" w:lineRule="auto"/>
        <w:rPr>
          <w:color w:val="0070C0"/>
          <w:sz w:val="16"/>
          <w:szCs w:val="16"/>
        </w:rPr>
      </w:pPr>
      <w:hyperlink r:id="rId10" w:history="1">
        <w:r w:rsidR="00E1755C" w:rsidRPr="00E1755C">
          <w:rPr>
            <w:rStyle w:val="Hyperlink"/>
            <w:color w:val="0070C0"/>
            <w:sz w:val="16"/>
            <w:szCs w:val="16"/>
            <w:u w:val="none"/>
          </w:rPr>
          <w:t>Tel:00962-65330135</w:t>
        </w:r>
      </w:hyperlink>
      <w:r w:rsidR="00E1755C" w:rsidRPr="00E1755C">
        <w:rPr>
          <w:color w:val="0070C0"/>
          <w:sz w:val="16"/>
          <w:szCs w:val="16"/>
        </w:rPr>
        <w:t xml:space="preserve"> Fax: 00962-65330315</w:t>
      </w:r>
    </w:p>
    <w:p w:rsidR="00E1755C" w:rsidRDefault="00E1755C" w:rsidP="00E1755C">
      <w:pPr>
        <w:spacing w:after="0" w:line="240" w:lineRule="auto"/>
        <w:rPr>
          <w:color w:val="0070C0"/>
          <w:sz w:val="16"/>
          <w:szCs w:val="16"/>
        </w:rPr>
      </w:pPr>
    </w:p>
    <w:p w:rsidR="00E1755C" w:rsidRDefault="00E1755C" w:rsidP="00E1755C">
      <w:pPr>
        <w:spacing w:after="0" w:line="240" w:lineRule="auto"/>
        <w:rPr>
          <w:color w:val="0070C0"/>
          <w:sz w:val="16"/>
          <w:szCs w:val="16"/>
        </w:rPr>
      </w:pPr>
    </w:p>
    <w:p w:rsidR="00E1755C" w:rsidRDefault="00E1755C" w:rsidP="00E1755C">
      <w:pPr>
        <w:spacing w:after="0" w:line="240" w:lineRule="auto"/>
        <w:rPr>
          <w:color w:val="0070C0"/>
          <w:sz w:val="16"/>
          <w:szCs w:val="16"/>
        </w:rPr>
      </w:pPr>
    </w:p>
    <w:p w:rsidR="00C51D65" w:rsidRDefault="005748BD" w:rsidP="00F44469">
      <w:pPr>
        <w:jc w:val="center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بسم الله الرحمن الرحيم</w:t>
      </w:r>
    </w:p>
    <w:p w:rsidR="00F44469" w:rsidRDefault="00F44469" w:rsidP="00F44469">
      <w:pPr>
        <w:bidi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 w:themeColor="text1"/>
          <w:sz w:val="52"/>
          <w:szCs w:val="52"/>
          <w:rtl/>
          <w:lang w:bidi="ar-JO"/>
        </w:rPr>
      </w:pPr>
      <w:r>
        <w:rPr>
          <w:rFonts w:ascii="Times New Roman" w:eastAsia="Arial Unicode MS" w:hAnsi="Times New Roman" w:cs="Times New Roman" w:hint="cs"/>
          <w:b/>
          <w:bCs/>
          <w:color w:val="000000" w:themeColor="text1"/>
          <w:sz w:val="52"/>
          <w:szCs w:val="52"/>
          <w:rtl/>
          <w:lang w:bidi="ar-JO"/>
        </w:rPr>
        <w:t>المؤتمر العربي لتطوير البحث العلمي</w:t>
      </w:r>
    </w:p>
    <w:p w:rsidR="00F44469" w:rsidRPr="00470966" w:rsidRDefault="00F44469" w:rsidP="00F44469">
      <w:pPr>
        <w:bidi/>
        <w:spacing w:after="0" w:line="240" w:lineRule="auto"/>
        <w:jc w:val="center"/>
        <w:rPr>
          <w:rFonts w:ascii="Arial Unicode MS" w:eastAsia="Arial Unicode MS" w:hAnsi="Arial Unicode MS"/>
          <w:b/>
          <w:bCs/>
          <w:color w:val="000000" w:themeColor="text1"/>
          <w:sz w:val="52"/>
          <w:szCs w:val="52"/>
          <w:rtl/>
          <w:lang w:bidi="ar-JO"/>
        </w:rPr>
      </w:pPr>
      <w:r>
        <w:rPr>
          <w:rFonts w:ascii="Times New Roman" w:eastAsia="Arial Unicode MS" w:hAnsi="Times New Roman" w:cs="Times New Roman" w:hint="cs"/>
          <w:b/>
          <w:bCs/>
          <w:color w:val="000000" w:themeColor="text1"/>
          <w:sz w:val="52"/>
          <w:szCs w:val="52"/>
          <w:rtl/>
          <w:lang w:bidi="ar-JO"/>
        </w:rPr>
        <w:t>"البحث العلمي بين الطموح والواقع "</w:t>
      </w:r>
    </w:p>
    <w:p w:rsidR="00DE194C" w:rsidRDefault="00DE194C" w:rsidP="00F44469">
      <w:pPr>
        <w:jc w:val="both"/>
        <w:rPr>
          <w:rFonts w:cs="Simplified Arabic"/>
          <w:b/>
          <w:bCs/>
          <w:color w:val="000000"/>
          <w:lang w:bidi="ar-JO"/>
        </w:rPr>
      </w:pPr>
    </w:p>
    <w:p w:rsidR="00A20903" w:rsidRDefault="00A20903" w:rsidP="00626985">
      <w:pPr>
        <w:jc w:val="mediumKashida"/>
        <w:rPr>
          <w:b/>
          <w:bCs/>
          <w:sz w:val="28"/>
          <w:szCs w:val="28"/>
          <w:rtl/>
          <w:lang w:bidi="ar-JO"/>
        </w:rPr>
      </w:pPr>
      <w:r w:rsidRPr="006D4B95">
        <w:rPr>
          <w:rFonts w:hint="cs"/>
          <w:b/>
          <w:bCs/>
          <w:sz w:val="28"/>
          <w:szCs w:val="28"/>
          <w:rtl/>
          <w:lang w:bidi="ar-JO"/>
        </w:rPr>
        <w:t xml:space="preserve">تحت رعاية </w:t>
      </w:r>
      <w:r w:rsidR="00F44469">
        <w:rPr>
          <w:rFonts w:hint="cs"/>
          <w:b/>
          <w:bCs/>
          <w:sz w:val="28"/>
          <w:szCs w:val="28"/>
          <w:rtl/>
          <w:lang w:bidi="ar-JO"/>
        </w:rPr>
        <w:t>أمين عام اتحاد الجامعات العربية</w:t>
      </w:r>
      <w:r w:rsidRPr="006D4B95">
        <w:rPr>
          <w:rFonts w:hint="cs"/>
          <w:b/>
          <w:bCs/>
          <w:sz w:val="28"/>
          <w:szCs w:val="28"/>
          <w:rtl/>
          <w:lang w:bidi="ar-JO"/>
        </w:rPr>
        <w:t>:</w:t>
      </w:r>
      <w:r w:rsidR="00626985">
        <w:rPr>
          <w:rFonts w:hint="cs"/>
          <w:b/>
          <w:bCs/>
          <w:sz w:val="28"/>
          <w:szCs w:val="28"/>
          <w:rtl/>
          <w:lang w:bidi="ar-JO"/>
        </w:rPr>
        <w:t>عطوفة</w:t>
      </w:r>
      <w:r w:rsidRPr="006D4B95">
        <w:rPr>
          <w:rFonts w:hint="cs"/>
          <w:b/>
          <w:bCs/>
          <w:sz w:val="28"/>
          <w:szCs w:val="28"/>
          <w:rtl/>
          <w:lang w:bidi="ar-JO"/>
        </w:rPr>
        <w:t xml:space="preserve"> الدكتور</w:t>
      </w:r>
      <w:r w:rsidR="00F44469">
        <w:rPr>
          <w:rFonts w:hint="cs"/>
          <w:b/>
          <w:bCs/>
          <w:sz w:val="28"/>
          <w:szCs w:val="28"/>
          <w:rtl/>
          <w:lang w:bidi="ar-JO"/>
        </w:rPr>
        <w:t xml:space="preserve">سلطان ابو عرابي </w:t>
      </w:r>
      <w:r w:rsidR="006D4B95" w:rsidRPr="006D4B95">
        <w:rPr>
          <w:rFonts w:hint="cs"/>
          <w:b/>
          <w:bCs/>
          <w:sz w:val="28"/>
          <w:szCs w:val="28"/>
          <w:rtl/>
          <w:lang w:bidi="ar-JO"/>
        </w:rPr>
        <w:t xml:space="preserve">الأكرم ,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تتشرف مؤسسة المعايير الدولية الادارية وبالتعاون مع </w:t>
      </w:r>
      <w:r w:rsidR="006929C7">
        <w:rPr>
          <w:rFonts w:hint="cs"/>
          <w:b/>
          <w:bCs/>
          <w:sz w:val="28"/>
          <w:szCs w:val="28"/>
          <w:rtl/>
          <w:lang w:bidi="ar-JO"/>
        </w:rPr>
        <w:t>أتحاد الجامعات العربية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أن تدعوكم للمشاركة بفعاليات الم</w:t>
      </w:r>
      <w:r w:rsidR="00F44469">
        <w:rPr>
          <w:rFonts w:hint="cs"/>
          <w:b/>
          <w:bCs/>
          <w:sz w:val="28"/>
          <w:szCs w:val="28"/>
          <w:rtl/>
          <w:lang w:bidi="ar-JO"/>
        </w:rPr>
        <w:t>ؤتمر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والتي ستنطلق في عمان يوم </w:t>
      </w:r>
      <w:r w:rsidR="00626985">
        <w:rPr>
          <w:rFonts w:hint="cs"/>
          <w:b/>
          <w:bCs/>
          <w:sz w:val="28"/>
          <w:szCs w:val="28"/>
          <w:rtl/>
          <w:lang w:bidi="ar-JO"/>
        </w:rPr>
        <w:t>الاحد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الموافق </w:t>
      </w:r>
      <w:r w:rsidR="006929C7">
        <w:rPr>
          <w:rFonts w:hint="cs"/>
          <w:b/>
          <w:bCs/>
          <w:sz w:val="28"/>
          <w:szCs w:val="28"/>
          <w:rtl/>
          <w:lang w:bidi="ar-JO"/>
        </w:rPr>
        <w:t>ال</w:t>
      </w:r>
      <w:r w:rsidR="00626985">
        <w:rPr>
          <w:rFonts w:hint="cs"/>
          <w:b/>
          <w:bCs/>
          <w:sz w:val="28"/>
          <w:szCs w:val="28"/>
          <w:rtl/>
          <w:lang w:bidi="ar-JO"/>
        </w:rPr>
        <w:t>خامس</w:t>
      </w:r>
      <w:r w:rsidR="006929C7">
        <w:rPr>
          <w:rFonts w:hint="cs"/>
          <w:b/>
          <w:bCs/>
          <w:sz w:val="28"/>
          <w:szCs w:val="28"/>
          <w:rtl/>
          <w:lang w:bidi="ar-JO"/>
        </w:rPr>
        <w:t xml:space="preserve"> والعشرين </w:t>
      </w:r>
      <w:r w:rsidR="00F44469">
        <w:rPr>
          <w:rFonts w:hint="cs"/>
          <w:b/>
          <w:bCs/>
          <w:sz w:val="28"/>
          <w:szCs w:val="28"/>
          <w:rtl/>
          <w:lang w:bidi="ar-JO"/>
        </w:rPr>
        <w:t xml:space="preserve"> من</w:t>
      </w:r>
      <w:r w:rsidR="00626985">
        <w:rPr>
          <w:rFonts w:hint="cs"/>
          <w:b/>
          <w:bCs/>
          <w:sz w:val="28"/>
          <w:szCs w:val="28"/>
          <w:rtl/>
          <w:lang w:bidi="ar-JO"/>
        </w:rPr>
        <w:t xml:space="preserve"> تشرين اول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لعام الفان وخمسة عشر لمدة ثلاثة ايام , بفندق</w:t>
      </w:r>
      <w:r w:rsidR="00626985">
        <w:rPr>
          <w:rFonts w:hint="cs"/>
          <w:b/>
          <w:bCs/>
          <w:sz w:val="28"/>
          <w:szCs w:val="28"/>
          <w:rtl/>
          <w:lang w:bidi="ar-JO"/>
        </w:rPr>
        <w:t xml:space="preserve"> اللاند مارك عمان الاردن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, </w:t>
      </w:r>
      <w:r w:rsidR="00626985">
        <w:rPr>
          <w:rFonts w:hint="cs"/>
          <w:b/>
          <w:bCs/>
          <w:sz w:val="28"/>
          <w:szCs w:val="28"/>
          <w:rtl/>
          <w:lang w:bidi="ar-JO"/>
        </w:rPr>
        <w:t>القاعة الملكية</w:t>
      </w:r>
      <w:r>
        <w:rPr>
          <w:rFonts w:hint="cs"/>
          <w:b/>
          <w:bCs/>
          <w:sz w:val="28"/>
          <w:szCs w:val="28"/>
          <w:rtl/>
          <w:lang w:bidi="ar-JO"/>
        </w:rPr>
        <w:t>.</w:t>
      </w:r>
    </w:p>
    <w:p w:rsidR="00C51D65" w:rsidRDefault="00A20903" w:rsidP="00F44469">
      <w:pPr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واننا اذ</w:t>
      </w:r>
      <w:r w:rsidR="00C51D65">
        <w:rPr>
          <w:rFonts w:hint="cs"/>
          <w:b/>
          <w:bCs/>
          <w:sz w:val="28"/>
          <w:szCs w:val="28"/>
          <w:rtl/>
          <w:lang w:bidi="ar-JO"/>
        </w:rPr>
        <w:t xml:space="preserve"> نقدم لكم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هذا الحدث </w:t>
      </w:r>
      <w:r w:rsidR="00F44469">
        <w:rPr>
          <w:rFonts w:hint="cs"/>
          <w:b/>
          <w:bCs/>
          <w:sz w:val="28"/>
          <w:szCs w:val="28"/>
          <w:rtl/>
          <w:lang w:bidi="ar-JO"/>
        </w:rPr>
        <w:t>العلمي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متمنيا مشاركتكم </w:t>
      </w:r>
      <w:r w:rsidR="00B646E4">
        <w:rPr>
          <w:rFonts w:hint="cs"/>
          <w:b/>
          <w:bCs/>
          <w:sz w:val="28"/>
          <w:szCs w:val="28"/>
          <w:rtl/>
          <w:lang w:bidi="ar-JO"/>
        </w:rPr>
        <w:t>،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ذلك ان حضوركم لهذه الفعالية </w:t>
      </w:r>
      <w:r w:rsidR="00F44469">
        <w:rPr>
          <w:rFonts w:hint="cs"/>
          <w:b/>
          <w:bCs/>
          <w:sz w:val="28"/>
          <w:szCs w:val="28"/>
          <w:rtl/>
          <w:lang w:bidi="ar-JO"/>
        </w:rPr>
        <w:t>العلمية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العربية من الأهمية بمكان</w:t>
      </w:r>
      <w:r w:rsidR="00C51D65">
        <w:rPr>
          <w:rFonts w:hint="cs"/>
          <w:b/>
          <w:bCs/>
          <w:sz w:val="28"/>
          <w:szCs w:val="28"/>
          <w:rtl/>
          <w:lang w:bidi="ar-JO"/>
        </w:rPr>
        <w:t xml:space="preserve"> عالي</w:t>
      </w:r>
      <w:r w:rsidR="00B646E4">
        <w:rPr>
          <w:rFonts w:hint="cs"/>
          <w:b/>
          <w:bCs/>
          <w:sz w:val="28"/>
          <w:szCs w:val="28"/>
          <w:rtl/>
          <w:lang w:bidi="ar-JO"/>
        </w:rPr>
        <w:t xml:space="preserve">، </w:t>
      </w:r>
      <w:r>
        <w:rPr>
          <w:rFonts w:hint="cs"/>
          <w:b/>
          <w:bCs/>
          <w:sz w:val="28"/>
          <w:szCs w:val="28"/>
          <w:rtl/>
          <w:lang w:bidi="ar-JO"/>
        </w:rPr>
        <w:t>نظرا لمكانتكم المرموقه</w:t>
      </w:r>
      <w:r w:rsidR="00B646E4">
        <w:rPr>
          <w:rFonts w:hint="cs"/>
          <w:b/>
          <w:bCs/>
          <w:sz w:val="28"/>
          <w:szCs w:val="28"/>
          <w:rtl/>
          <w:lang w:bidi="ar-JO"/>
        </w:rPr>
        <w:t>،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واهمية الحدث بشمول</w:t>
      </w:r>
      <w:r w:rsidR="00C51D65">
        <w:rPr>
          <w:rFonts w:hint="cs"/>
          <w:b/>
          <w:bCs/>
          <w:sz w:val="28"/>
          <w:szCs w:val="28"/>
          <w:rtl/>
          <w:lang w:bidi="ar-JO"/>
        </w:rPr>
        <w:t>ه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العلمي </w:t>
      </w:r>
      <w:r w:rsidR="00F44469">
        <w:rPr>
          <w:rFonts w:hint="cs"/>
          <w:b/>
          <w:bCs/>
          <w:sz w:val="28"/>
          <w:szCs w:val="28"/>
          <w:rtl/>
          <w:lang w:bidi="ar-JO"/>
        </w:rPr>
        <w:t>والأكاديمي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والعربي .</w:t>
      </w:r>
    </w:p>
    <w:p w:rsidR="00A20903" w:rsidRDefault="00A20903" w:rsidP="00E1755C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متمنيا ان نكون قد وفقنا بطرحنا </w:t>
      </w:r>
    </w:p>
    <w:p w:rsidR="00A20903" w:rsidRPr="00C51D65" w:rsidRDefault="00A20903" w:rsidP="00C51D65">
      <w:pPr>
        <w:jc w:val="right"/>
        <w:rPr>
          <w:rtl/>
          <w:lang w:bidi="ar-JO"/>
        </w:rPr>
      </w:pPr>
    </w:p>
    <w:p w:rsidR="00C51D65" w:rsidRDefault="00C51D65" w:rsidP="00886008">
      <w:pPr>
        <w:jc w:val="right"/>
        <w:rPr>
          <w:rtl/>
          <w:lang w:bidi="ar-JO"/>
        </w:rPr>
      </w:pPr>
      <w:r w:rsidRPr="00C51D65">
        <w:rPr>
          <w:rFonts w:hint="cs"/>
          <w:rtl/>
          <w:lang w:bidi="ar-JO"/>
        </w:rPr>
        <w:t>** مرفق كامل التفاصيل للم</w:t>
      </w:r>
      <w:r w:rsidR="00886008">
        <w:rPr>
          <w:rFonts w:hint="cs"/>
          <w:rtl/>
          <w:lang w:bidi="ar-JO"/>
        </w:rPr>
        <w:t>ؤتمر</w:t>
      </w:r>
      <w:bookmarkStart w:id="0" w:name="_GoBack"/>
      <w:bookmarkEnd w:id="0"/>
      <w:r w:rsidRPr="00C51D65">
        <w:rPr>
          <w:rFonts w:hint="cs"/>
          <w:rtl/>
          <w:lang w:bidi="ar-JO"/>
        </w:rPr>
        <w:t xml:space="preserve"> والأشتراك</w:t>
      </w:r>
      <w:r>
        <w:rPr>
          <w:rFonts w:hint="cs"/>
          <w:rtl/>
          <w:lang w:bidi="ar-JO"/>
        </w:rPr>
        <w:t>.</w:t>
      </w:r>
    </w:p>
    <w:p w:rsidR="00E1755C" w:rsidRDefault="00E1755C" w:rsidP="00E1755C">
      <w:pPr>
        <w:jc w:val="center"/>
        <w:rPr>
          <w:b/>
          <w:bCs/>
          <w:sz w:val="24"/>
          <w:szCs w:val="24"/>
          <w:rtl/>
          <w:lang w:bidi="ar-JO"/>
        </w:rPr>
      </w:pPr>
      <w:r w:rsidRPr="00144E39">
        <w:rPr>
          <w:rFonts w:hint="cs"/>
          <w:b/>
          <w:bCs/>
          <w:sz w:val="28"/>
          <w:szCs w:val="28"/>
          <w:rtl/>
          <w:lang w:bidi="ar-JO"/>
        </w:rPr>
        <w:t>واقبلو فائق الاحترام</w:t>
      </w:r>
      <w:r>
        <w:rPr>
          <w:rFonts w:hint="cs"/>
          <w:b/>
          <w:bCs/>
          <w:sz w:val="24"/>
          <w:szCs w:val="24"/>
          <w:rtl/>
          <w:lang w:bidi="ar-JO"/>
        </w:rPr>
        <w:t>.</w:t>
      </w:r>
    </w:p>
    <w:p w:rsidR="005748BD" w:rsidRDefault="005748BD" w:rsidP="00E1755C">
      <w:pPr>
        <w:jc w:val="center"/>
        <w:rPr>
          <w:b/>
          <w:bCs/>
          <w:sz w:val="24"/>
          <w:szCs w:val="24"/>
          <w:lang w:bidi="ar-JO"/>
        </w:rPr>
      </w:pPr>
    </w:p>
    <w:p w:rsidR="00E1755C" w:rsidRPr="005748BD" w:rsidRDefault="005748BD" w:rsidP="006929C7">
      <w:pPr>
        <w:rPr>
          <w:b/>
          <w:bCs/>
          <w:sz w:val="24"/>
          <w:szCs w:val="24"/>
          <w:lang w:bidi="ar-JO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1285874</wp:posOffset>
            </wp:positionH>
            <wp:positionV relativeFrom="paragraph">
              <wp:posOffset>251461</wp:posOffset>
            </wp:positionV>
            <wp:extent cx="2152650" cy="1066800"/>
            <wp:effectExtent l="133350" t="381000" r="133350" b="3810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80532">
                      <a:off x="0" y="0"/>
                      <a:ext cx="215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24"/>
          <w:szCs w:val="24"/>
          <w:rtl/>
          <w:lang w:bidi="ar-JO"/>
        </w:rPr>
        <w:t xml:space="preserve">المنسق العام للملتقى </w:t>
      </w:r>
      <w:r w:rsidR="006929C7">
        <w:rPr>
          <w:rFonts w:hint="cs"/>
          <w:b/>
          <w:bCs/>
          <w:sz w:val="24"/>
          <w:szCs w:val="24"/>
          <w:rtl/>
          <w:lang w:bidi="ar-JO"/>
        </w:rPr>
        <w:t>ياسين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الزيود </w:t>
      </w:r>
      <w:r w:rsidR="00C51D65">
        <w:rPr>
          <w:rFonts w:hint="cs"/>
          <w:b/>
          <w:bCs/>
          <w:sz w:val="24"/>
          <w:szCs w:val="24"/>
          <w:rtl/>
          <w:lang w:bidi="ar-JO"/>
        </w:rPr>
        <w:t>00</w:t>
      </w:r>
      <w:r w:rsidR="000A5A71">
        <w:rPr>
          <w:rFonts w:hint="cs"/>
          <w:b/>
          <w:bCs/>
          <w:sz w:val="24"/>
          <w:szCs w:val="24"/>
          <w:rtl/>
          <w:lang w:bidi="ar-JO"/>
        </w:rPr>
        <w:t>96</w:t>
      </w:r>
      <w:r w:rsidR="00C51D65">
        <w:rPr>
          <w:rFonts w:hint="cs"/>
          <w:b/>
          <w:bCs/>
          <w:sz w:val="24"/>
          <w:szCs w:val="24"/>
          <w:rtl/>
          <w:lang w:bidi="ar-JO"/>
        </w:rPr>
        <w:t>2</w:t>
      </w:r>
      <w:r>
        <w:rPr>
          <w:rFonts w:hint="cs"/>
          <w:b/>
          <w:bCs/>
          <w:sz w:val="24"/>
          <w:szCs w:val="24"/>
          <w:rtl/>
          <w:lang w:bidi="ar-JO"/>
        </w:rPr>
        <w:t>797080126</w:t>
      </w:r>
    </w:p>
    <w:sectPr w:rsidR="00E1755C" w:rsidRPr="005748BD" w:rsidSect="00473A43">
      <w:head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C7A" w:rsidRDefault="00F57C7A" w:rsidP="00626985">
      <w:pPr>
        <w:spacing w:after="0" w:line="240" w:lineRule="auto"/>
      </w:pPr>
      <w:r>
        <w:separator/>
      </w:r>
    </w:p>
  </w:endnote>
  <w:endnote w:type="continuationSeparator" w:id="1">
    <w:p w:rsidR="00F57C7A" w:rsidRDefault="00F57C7A" w:rsidP="00626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C7A" w:rsidRDefault="00F57C7A" w:rsidP="00626985">
      <w:pPr>
        <w:spacing w:after="0" w:line="240" w:lineRule="auto"/>
      </w:pPr>
      <w:r>
        <w:separator/>
      </w:r>
    </w:p>
  </w:footnote>
  <w:footnote w:type="continuationSeparator" w:id="1">
    <w:p w:rsidR="00F57C7A" w:rsidRDefault="00F57C7A" w:rsidP="00626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985" w:rsidRDefault="00626985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-447676</wp:posOffset>
          </wp:positionV>
          <wp:extent cx="1228725" cy="847725"/>
          <wp:effectExtent l="0" t="0" r="9525" b="9525"/>
          <wp:wrapNone/>
          <wp:docPr id="3" name="Picture 3" descr="C:\Users\Daradkeh\Desktop\اتحاد-الجامعات-العربية-صورة-اديوفينا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radkeh\Desktop\اتحاد-الجامعات-العربية-صورة-اديوفينا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56295"/>
    <w:multiLevelType w:val="hybridMultilevel"/>
    <w:tmpl w:val="8B048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539E5"/>
    <w:rsid w:val="000539E5"/>
    <w:rsid w:val="000A5A71"/>
    <w:rsid w:val="00207C20"/>
    <w:rsid w:val="00414375"/>
    <w:rsid w:val="00473A43"/>
    <w:rsid w:val="00530916"/>
    <w:rsid w:val="005748BD"/>
    <w:rsid w:val="00586EE4"/>
    <w:rsid w:val="00626985"/>
    <w:rsid w:val="006929C7"/>
    <w:rsid w:val="006D4B95"/>
    <w:rsid w:val="00886008"/>
    <w:rsid w:val="00915498"/>
    <w:rsid w:val="00A20903"/>
    <w:rsid w:val="00AE16ED"/>
    <w:rsid w:val="00B646E4"/>
    <w:rsid w:val="00C51D65"/>
    <w:rsid w:val="00D452C6"/>
    <w:rsid w:val="00DE194C"/>
    <w:rsid w:val="00E1755C"/>
    <w:rsid w:val="00E81477"/>
    <w:rsid w:val="00F44469"/>
    <w:rsid w:val="00F57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55C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1755C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57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748B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6269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626985"/>
  </w:style>
  <w:style w:type="paragraph" w:styleId="a6">
    <w:name w:val="footer"/>
    <w:basedOn w:val="a"/>
    <w:link w:val="Char1"/>
    <w:uiPriority w:val="99"/>
    <w:unhideWhenUsed/>
    <w:rsid w:val="006269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626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5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75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8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69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985"/>
  </w:style>
  <w:style w:type="paragraph" w:styleId="Footer">
    <w:name w:val="footer"/>
    <w:basedOn w:val="Normal"/>
    <w:link w:val="FooterChar"/>
    <w:uiPriority w:val="99"/>
    <w:unhideWhenUsed/>
    <w:rsid w:val="006269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smdhr.com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Tel:00962-65330135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mailto:i.s.m4@outlook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A50787C648B4D8B826BB62D6AC2FA" ma:contentTypeVersion="0" ma:contentTypeDescription="Create a new document." ma:contentTypeScope="" ma:versionID="64ba3e4f7d7d2ff68945364e4b988724">
  <xsd:schema xmlns:xsd="http://www.w3.org/2001/XMLSchema" xmlns:xs="http://www.w3.org/2001/XMLSchema" xmlns:p="http://schemas.microsoft.com/office/2006/metadata/properties" xmlns:ns2="c7a6330d-412d-4ad4-b6b5-ba6c2f765c50" targetNamespace="http://schemas.microsoft.com/office/2006/metadata/properties" ma:root="true" ma:fieldsID="65e2a4a79291689f496ed41f52264321" ns2:_="">
    <xsd:import namespace="c7a6330d-412d-4ad4-b6b5-ba6c2f765c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6330d-412d-4ad4-b6b5-ba6c2f765c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a6330d-412d-4ad4-b6b5-ba6c2f765c50">KQMK4WHZNSPF-8-251</_dlc_DocId>
    <_dlc_DocIdUrl xmlns="c7a6330d-412d-4ad4-b6b5-ba6c2f765c50">
      <Url>https://aaru.ju.edu.jo/_layouts/DocIdRedir.aspx?ID=KQMK4WHZNSPF-8-251</Url>
      <Description>KQMK4WHZNSPF-8-251</Description>
    </_dlc_DocIdUrl>
  </documentManagement>
</p:properties>
</file>

<file path=customXml/itemProps1.xml><?xml version="1.0" encoding="utf-8"?>
<ds:datastoreItem xmlns:ds="http://schemas.openxmlformats.org/officeDocument/2006/customXml" ds:itemID="{6DD67AD2-5345-4AC1-9464-A2C9DFAD4FFF}"/>
</file>

<file path=customXml/itemProps2.xml><?xml version="1.0" encoding="utf-8"?>
<ds:datastoreItem xmlns:ds="http://schemas.openxmlformats.org/officeDocument/2006/customXml" ds:itemID="{A66A9316-73FB-4DB8-A343-36373EFA34F4}"/>
</file>

<file path=customXml/itemProps3.xml><?xml version="1.0" encoding="utf-8"?>
<ds:datastoreItem xmlns:ds="http://schemas.openxmlformats.org/officeDocument/2006/customXml" ds:itemID="{BDC6C237-E533-48D3-8B6C-7EAE5B99BF53}"/>
</file>

<file path=customXml/itemProps4.xml><?xml version="1.0" encoding="utf-8"?>
<ds:datastoreItem xmlns:ds="http://schemas.openxmlformats.org/officeDocument/2006/customXml" ds:itemID="{13EFE4FF-A44B-496C-B4F1-49918B2B85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Hajaya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Ahmad Al Hajaya</dc:creator>
  <cp:lastModifiedBy>w7</cp:lastModifiedBy>
  <cp:revision>2</cp:revision>
  <cp:lastPrinted>2015-08-31T15:16:00Z</cp:lastPrinted>
  <dcterms:created xsi:type="dcterms:W3CDTF">2015-09-01T10:14:00Z</dcterms:created>
  <dcterms:modified xsi:type="dcterms:W3CDTF">2015-09-01T10:14:00Z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0x010100656A50787C648B4D8B826BB62D6AC2FA</vt:lpwstr>
  </property>
  <property fmtid="{D5CDD505-2E9C-101B-9397-08002B2CF9AE}" pid="3" name="_dlc_DocIdItemGuid">
    <vt:lpwstr>8b2b0f15-7211-42bf-ae86-2fae1634a26d</vt:lpwstr>
  </property>
</Properties>
</file>